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F2CA6" w14:textId="77777777" w:rsidR="00D816D9" w:rsidRPr="00ED0EE1" w:rsidRDefault="00D816D9" w:rsidP="00D816D9">
      <w:pPr>
        <w:jc w:val="center"/>
        <w:rPr>
          <w:rFonts w:ascii="Times New Roman" w:hAnsi="Times New Roman" w:cs="Times New Roman"/>
          <w:sz w:val="28"/>
          <w:szCs w:val="28"/>
        </w:rPr>
      </w:pPr>
      <w:r w:rsidRPr="00ED0EE1">
        <w:rPr>
          <w:rFonts w:ascii="Times New Roman" w:hAnsi="Times New Roman" w:cs="Times New Roman"/>
          <w:sz w:val="28"/>
          <w:szCs w:val="28"/>
        </w:rPr>
        <w:t>Сценарий урока</w:t>
      </w:r>
    </w:p>
    <w:p w14:paraId="7C5C71CC" w14:textId="77777777" w:rsidR="00145727" w:rsidRPr="00145727" w:rsidRDefault="00D816D9" w:rsidP="00145727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45727">
        <w:rPr>
          <w:rFonts w:ascii="Times New Roman" w:hAnsi="Times New Roman" w:cs="Times New Roman"/>
          <w:sz w:val="28"/>
          <w:szCs w:val="28"/>
        </w:rPr>
        <w:t xml:space="preserve">Тема </w:t>
      </w:r>
      <w:r w:rsidR="00145727" w:rsidRPr="00145727">
        <w:rPr>
          <w:rFonts w:ascii="Times New Roman" w:hAnsi="Times New Roman" w:cs="Times New Roman"/>
          <w:sz w:val="28"/>
          <w:szCs w:val="28"/>
        </w:rPr>
        <w:t>«Определение основных химических элементов в стали разных марок методом спектрального анализа»</w:t>
      </w:r>
    </w:p>
    <w:p w14:paraId="01C0E534" w14:textId="7B6BFD87" w:rsidR="00D816D9" w:rsidRDefault="00D816D9" w:rsidP="0028254C">
      <w:pPr>
        <w:pStyle w:val="a4"/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14:paraId="47E6803A" w14:textId="77777777" w:rsidR="00515847" w:rsidRPr="00122ACF" w:rsidRDefault="00515847" w:rsidP="00515847">
      <w:pPr>
        <w:pStyle w:val="a4"/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tbl>
      <w:tblPr>
        <w:tblStyle w:val="a3"/>
        <w:tblW w:w="15304" w:type="dxa"/>
        <w:tblLook w:val="04A0" w:firstRow="1" w:lastRow="0" w:firstColumn="1" w:lastColumn="0" w:noHBand="0" w:noVBand="1"/>
      </w:tblPr>
      <w:tblGrid>
        <w:gridCol w:w="5524"/>
        <w:gridCol w:w="3402"/>
        <w:gridCol w:w="2976"/>
        <w:gridCol w:w="3402"/>
      </w:tblGrid>
      <w:tr w:rsidR="00216F52" w:rsidRPr="00ED0EE1" w14:paraId="34ADB404" w14:textId="77777777" w:rsidTr="000B76AE">
        <w:tc>
          <w:tcPr>
            <w:tcW w:w="5524" w:type="dxa"/>
          </w:tcPr>
          <w:p w14:paraId="6025A9F8" w14:textId="77777777" w:rsidR="00D816D9" w:rsidRPr="00ED0EE1" w:rsidRDefault="00D816D9" w:rsidP="00010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Действие педагога</w:t>
            </w:r>
          </w:p>
          <w:p w14:paraId="1FF68423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4F37F28E" w14:textId="77777777" w:rsidR="00D816D9" w:rsidRPr="00ED0EE1" w:rsidRDefault="00D816D9" w:rsidP="00010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обучающихся</w:t>
            </w:r>
          </w:p>
        </w:tc>
        <w:tc>
          <w:tcPr>
            <w:tcW w:w="2976" w:type="dxa"/>
          </w:tcPr>
          <w:p w14:paraId="30610223" w14:textId="77777777" w:rsidR="00D816D9" w:rsidRPr="00ED0EE1" w:rsidRDefault="00D816D9" w:rsidP="0001022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Обучающиеся не отвечают</w:t>
            </w:r>
          </w:p>
        </w:tc>
        <w:tc>
          <w:tcPr>
            <w:tcW w:w="3402" w:type="dxa"/>
          </w:tcPr>
          <w:p w14:paraId="149BB64F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D816D9" w:rsidRPr="00ED0EE1" w14:paraId="4B252C84" w14:textId="77777777" w:rsidTr="00216F52">
        <w:tc>
          <w:tcPr>
            <w:tcW w:w="15304" w:type="dxa"/>
            <w:gridSpan w:val="4"/>
          </w:tcPr>
          <w:p w14:paraId="06DFC397" w14:textId="77777777" w:rsidR="00D816D9" w:rsidRDefault="00D816D9" w:rsidP="00010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Подготовительный этап.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Вступительное слово куратора площадки</w:t>
            </w:r>
          </w:p>
          <w:p w14:paraId="515F2BEE" w14:textId="77777777" w:rsidR="00D816D9" w:rsidRPr="00ED0EE1" w:rsidRDefault="00D816D9" w:rsidP="00010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мин.</w:t>
            </w:r>
          </w:p>
        </w:tc>
      </w:tr>
      <w:tr w:rsidR="00216F52" w:rsidRPr="00ED0EE1" w14:paraId="051B5DC4" w14:textId="77777777" w:rsidTr="000B76AE">
        <w:tc>
          <w:tcPr>
            <w:tcW w:w="5524" w:type="dxa"/>
          </w:tcPr>
          <w:p w14:paraId="6C29A2BC" w14:textId="0E13ABB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Организовать прибытие класса к указанному времени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площадку </w:t>
            </w:r>
            <w:r w:rsidR="001A1DCA">
              <w:rPr>
                <w:rFonts w:ascii="Times New Roman" w:hAnsi="Times New Roman" w:cs="Times New Roman"/>
                <w:sz w:val="24"/>
                <w:szCs w:val="24"/>
              </w:rPr>
              <w:t>АО «ВМЗ»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1DCA">
              <w:rPr>
                <w:rFonts w:ascii="Times New Roman" w:hAnsi="Times New Roman" w:cs="Times New Roman"/>
                <w:sz w:val="24"/>
                <w:szCs w:val="24"/>
              </w:rPr>
              <w:t xml:space="preserve">(ТБ, Центральная заводская лаборатория)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для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урока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454FDE3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B9C9D0C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слушают.</w:t>
            </w:r>
          </w:p>
        </w:tc>
        <w:tc>
          <w:tcPr>
            <w:tcW w:w="2976" w:type="dxa"/>
          </w:tcPr>
          <w:p w14:paraId="624195F2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92254C9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урока 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назначается куратором площадки в индивидуальном порядке, после подтверждения заявки на урок.</w:t>
            </w:r>
          </w:p>
        </w:tc>
      </w:tr>
      <w:tr w:rsidR="00D816D9" w:rsidRPr="00ED0EE1" w14:paraId="639164AF" w14:textId="77777777" w:rsidTr="00216F52">
        <w:tc>
          <w:tcPr>
            <w:tcW w:w="15304" w:type="dxa"/>
            <w:gridSpan w:val="4"/>
          </w:tcPr>
          <w:p w14:paraId="2C1B2083" w14:textId="71657E56" w:rsidR="00145727" w:rsidRPr="00276572" w:rsidRDefault="00D816D9" w:rsidP="002765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1.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Вступительное слово учителя</w:t>
            </w:r>
            <w:r w:rsidR="002765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45727" w:rsidRPr="0014572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145727" w:rsidRPr="00145727">
              <w:rPr>
                <w:rFonts w:ascii="Times New Roman" w:hAnsi="Times New Roman" w:cs="Times New Roman"/>
                <w:sz w:val="24"/>
                <w:szCs w:val="24"/>
              </w:rPr>
              <w:t>На улице у здания</w:t>
            </w:r>
            <w:r w:rsidR="00145727" w:rsidRPr="0014572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3C4FFC5E" w14:textId="5475491A" w:rsidR="00D816D9" w:rsidRPr="00ED0EE1" w:rsidRDefault="00D816D9" w:rsidP="00216F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216F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мин.</w:t>
            </w:r>
          </w:p>
        </w:tc>
      </w:tr>
      <w:tr w:rsidR="00216F52" w:rsidRPr="00ED0EE1" w14:paraId="1A0143EB" w14:textId="77777777" w:rsidTr="000B76AE">
        <w:trPr>
          <w:trHeight w:val="1514"/>
        </w:trPr>
        <w:tc>
          <w:tcPr>
            <w:tcW w:w="5524" w:type="dxa"/>
          </w:tcPr>
          <w:p w14:paraId="68713EDB" w14:textId="24735E58" w:rsidR="00216F52" w:rsidRDefault="00D816D9" w:rsidP="00D8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знакомство учащихся </w:t>
            </w:r>
            <w:r w:rsidR="00216F52">
              <w:rPr>
                <w:rFonts w:ascii="Times New Roman" w:hAnsi="Times New Roman" w:cs="Times New Roman"/>
                <w:sz w:val="24"/>
                <w:szCs w:val="24"/>
              </w:rPr>
              <w:t xml:space="preserve">с местом проведения урока, рассказать про историю завода и о выпускаемой продукции завода. </w:t>
            </w:r>
          </w:p>
          <w:p w14:paraId="78F7289D" w14:textId="77777777" w:rsidR="00BE3E00" w:rsidRDefault="00BE3E00" w:rsidP="00D816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10B1B5" w14:textId="6DEB17BF" w:rsidR="00216F52" w:rsidRDefault="00216F52" w:rsidP="00D816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Пояснить, почему была выбрана именно площадка Центральной заводской лаборатории.</w:t>
            </w:r>
          </w:p>
          <w:p w14:paraId="66D10B85" w14:textId="733E3161" w:rsidR="00D816D9" w:rsidRPr="00ED0EE1" w:rsidRDefault="00D816D9" w:rsidP="00216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7CB3E07A" w14:textId="6EF1DCF8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 слушают</w:t>
            </w:r>
          </w:p>
        </w:tc>
        <w:tc>
          <w:tcPr>
            <w:tcW w:w="2976" w:type="dxa"/>
          </w:tcPr>
          <w:p w14:paraId="1BB7AF7E" w14:textId="2527819D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19355850" w14:textId="77777777" w:rsidR="00AD17BE" w:rsidRDefault="00AD17BE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B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перемещаются за сопровождающим далее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коридору,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поднимаясь на 4 этаж в лабораторию</w:t>
            </w:r>
          </w:p>
          <w:p w14:paraId="70D44252" w14:textId="27C160A6" w:rsidR="00D816D9" w:rsidRPr="00ED0EE1" w:rsidRDefault="00AD17BE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«Спектрального анализа», кабинет №410.</w:t>
            </w:r>
          </w:p>
        </w:tc>
      </w:tr>
      <w:tr w:rsidR="00D816D9" w:rsidRPr="00ED0EE1" w14:paraId="20EC8324" w14:textId="77777777" w:rsidTr="00216F52">
        <w:tc>
          <w:tcPr>
            <w:tcW w:w="15304" w:type="dxa"/>
            <w:gridSpan w:val="4"/>
          </w:tcPr>
          <w:p w14:paraId="0362D34F" w14:textId="4ED9989E" w:rsidR="00216F52" w:rsidRDefault="00D816D9" w:rsidP="002765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2</w:t>
            </w:r>
            <w:r w:rsidRPr="00276572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>.</w:t>
            </w:r>
            <w:r w:rsidRPr="00276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16F52" w:rsidRPr="00276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Знакомство с лабораторией и повторение изученного материала</w:t>
            </w:r>
            <w:r w:rsidR="00216F52" w:rsidRPr="00216F5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16F52" w:rsidRPr="00216F52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="00216F52" w:rsidRPr="00216F52">
              <w:rPr>
                <w:rFonts w:ascii="Times New Roman" w:hAnsi="Times New Roman" w:cs="Times New Roman"/>
                <w:sz w:val="24"/>
                <w:szCs w:val="24"/>
              </w:rPr>
              <w:t xml:space="preserve"> лаборатории, кабинет 410</w:t>
            </w:r>
            <w:r w:rsidR="00216F5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14:paraId="7246CB27" w14:textId="2312E432" w:rsidR="00D816D9" w:rsidRPr="00ED0EE1" w:rsidRDefault="00D56F3D" w:rsidP="00010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9C08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D816D9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216F52" w:rsidRPr="00ED0EE1" w14:paraId="6ECF5977" w14:textId="77777777" w:rsidTr="000B76AE">
        <w:tc>
          <w:tcPr>
            <w:tcW w:w="5524" w:type="dxa"/>
          </w:tcPr>
          <w:p w14:paraId="247DF9C9" w14:textId="3CDDF649" w:rsidR="00216F52" w:rsidRDefault="00216F52" w:rsidP="0021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</w:t>
            </w:r>
            <w:r w:rsidR="00C01BC2">
              <w:rPr>
                <w:rFonts w:ascii="Times New Roman" w:hAnsi="Times New Roman" w:cs="Times New Roman"/>
                <w:sz w:val="24"/>
                <w:szCs w:val="24"/>
              </w:rPr>
              <w:t>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профессиями, связанные с работой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лаборатори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14:paraId="2A3E340D" w14:textId="77777777" w:rsidR="00BE3E00" w:rsidRDefault="00BE3E00" w:rsidP="00216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D86408" w14:textId="7951B179" w:rsidR="00216F52" w:rsidRPr="00ED0EE1" w:rsidRDefault="00C01BC2" w:rsidP="0021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Показать и рассказать об о</w:t>
            </w:r>
            <w:r w:rsidR="00216F52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и, которое находится</w:t>
            </w:r>
            <w:r w:rsidR="00216F52">
              <w:rPr>
                <w:rFonts w:ascii="Times New Roman" w:hAnsi="Times New Roman" w:cs="Times New Roman"/>
                <w:sz w:val="24"/>
                <w:szCs w:val="24"/>
              </w:rPr>
              <w:t xml:space="preserve"> в лаборатории. </w:t>
            </w:r>
          </w:p>
          <w:p w14:paraId="7CBABB9E" w14:textId="066B28AB" w:rsidR="00216F52" w:rsidRDefault="00C01BC2" w:rsidP="00D56F3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Провести опрос на знание</w:t>
            </w:r>
            <w:r w:rsidR="00D56F3D" w:rsidRPr="00D56F3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8849E6">
              <w:rPr>
                <w:rFonts w:ascii="Times New Roman" w:hAnsi="Times New Roman" w:cs="Times New Roman"/>
                <w:sz w:val="24"/>
                <w:szCs w:val="28"/>
              </w:rPr>
              <w:t>основны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х</w:t>
            </w:r>
            <w:r w:rsidR="008849E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понятий</w:t>
            </w:r>
            <w:r w:rsidR="008849E6">
              <w:rPr>
                <w:rFonts w:ascii="Times New Roman" w:hAnsi="Times New Roman" w:cs="Times New Roman"/>
                <w:sz w:val="24"/>
                <w:szCs w:val="28"/>
              </w:rPr>
              <w:t xml:space="preserve"> по теме «Металлы и сплавы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»</w:t>
            </w:r>
          </w:p>
          <w:p w14:paraId="7FFAB00C" w14:textId="77777777" w:rsidR="00BE3E00" w:rsidRDefault="00BE3E00" w:rsidP="00D56F3D">
            <w:pPr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193CA808" w14:textId="3DFBCEF1" w:rsidR="00216F52" w:rsidRDefault="00C01BC2" w:rsidP="00216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BC2">
              <w:rPr>
                <w:rFonts w:ascii="Times New Roman" w:hAnsi="Times New Roman"/>
                <w:sz w:val="24"/>
                <w:szCs w:val="24"/>
              </w:rPr>
              <w:t>Организовать выдачу рабочих листов в необходимом количестве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провести </w:t>
            </w:r>
            <w:r w:rsidR="00BE3E00">
              <w:rPr>
                <w:rFonts w:ascii="Times New Roman" w:hAnsi="Times New Roman"/>
                <w:sz w:val="24"/>
                <w:szCs w:val="24"/>
              </w:rPr>
              <w:t>у</w:t>
            </w:r>
            <w:r w:rsidR="00BE3E00" w:rsidRPr="00C01BC2">
              <w:rPr>
                <w:rFonts w:ascii="Times New Roman" w:hAnsi="Times New Roman" w:cs="Times New Roman"/>
                <w:sz w:val="24"/>
                <w:szCs w:val="24"/>
              </w:rPr>
              <w:t>чащи</w:t>
            </w:r>
            <w:r w:rsidR="00BE3E00">
              <w:rPr>
                <w:rFonts w:ascii="Times New Roman" w:hAnsi="Times New Roman" w:cs="Times New Roman"/>
                <w:sz w:val="24"/>
                <w:szCs w:val="24"/>
              </w:rPr>
              <w:t xml:space="preserve">мся </w:t>
            </w:r>
            <w:r w:rsidR="00BE3E00" w:rsidRPr="00ED0EE1">
              <w:rPr>
                <w:rFonts w:ascii="Times New Roman" w:hAnsi="Times New Roman" w:cs="Times New Roman"/>
                <w:sz w:val="24"/>
                <w:szCs w:val="24"/>
              </w:rPr>
              <w:t>инструкцию</w:t>
            </w:r>
            <w:r w:rsidR="00216F52"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по работе с рабочими листами.</w:t>
            </w:r>
            <w:r w:rsidR="00216F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2D38360" w14:textId="77777777" w:rsidR="00BE3E00" w:rsidRDefault="00BE3E00" w:rsidP="00216F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0695EB" w14:textId="003EDB08" w:rsidR="00D816D9" w:rsidRDefault="00216F52" w:rsidP="00D5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Химическая разминка.</w:t>
            </w:r>
          </w:p>
          <w:p w14:paraId="06656F77" w14:textId="77777777" w:rsidR="00BE3E00" w:rsidRDefault="00BE3E00" w:rsidP="00D5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F8BADB" w14:textId="3CB3A411" w:rsidR="008849E6" w:rsidRPr="008849E6" w:rsidRDefault="008849E6" w:rsidP="00D56F3D">
            <w:pPr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Выполнение заданий в рабочих листах</w:t>
            </w:r>
          </w:p>
        </w:tc>
        <w:tc>
          <w:tcPr>
            <w:tcW w:w="3402" w:type="dxa"/>
          </w:tcPr>
          <w:p w14:paraId="7C253B99" w14:textId="69FB3C27" w:rsidR="00D816D9" w:rsidRPr="00ED0EE1" w:rsidRDefault="00D816D9" w:rsidP="00D5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Учащиеся внимательно слушают,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16F52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вопросы, </w:t>
            </w:r>
            <w:r w:rsidR="00D56F3D">
              <w:rPr>
                <w:rFonts w:ascii="Times New Roman" w:hAnsi="Times New Roman" w:cs="Times New Roman"/>
                <w:sz w:val="24"/>
                <w:szCs w:val="24"/>
              </w:rPr>
              <w:t>выполняют задания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рабочих листах, делают выводы,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отвеча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письменно на вопросы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3B6C46D5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3402" w:type="dxa"/>
          </w:tcPr>
          <w:p w14:paraId="43E622BC" w14:textId="3FA04E92" w:rsidR="00D816D9" w:rsidRPr="00AD17BE" w:rsidRDefault="00AD17BE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BE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перемещаются за сопровождающим далее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коридору, переходя в другой кабинет лаборатории №412</w:t>
            </w:r>
          </w:p>
        </w:tc>
      </w:tr>
      <w:tr w:rsidR="00D816D9" w:rsidRPr="00ED0EE1" w14:paraId="3EA9721C" w14:textId="77777777" w:rsidTr="00216F52">
        <w:tc>
          <w:tcPr>
            <w:tcW w:w="15304" w:type="dxa"/>
            <w:gridSpan w:val="4"/>
          </w:tcPr>
          <w:p w14:paraId="43D324DD" w14:textId="081E2732" w:rsidR="00276572" w:rsidRPr="00ED0EE1" w:rsidRDefault="00D816D9" w:rsidP="0027657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Этап 3.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080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исследований в соответствии с заданием</w:t>
            </w:r>
            <w:r w:rsidR="0027657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2765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Выводы, полученные в результате проведения исследований</w:t>
            </w:r>
          </w:p>
          <w:p w14:paraId="2603FE5A" w14:textId="163A05D5" w:rsidR="009C0807" w:rsidRPr="009C0807" w:rsidRDefault="009C0807" w:rsidP="009C080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0807">
              <w:rPr>
                <w:rFonts w:ascii="Times New Roman" w:hAnsi="Times New Roman" w:cs="Times New Roman"/>
                <w:bCs/>
                <w:sz w:val="24"/>
                <w:szCs w:val="24"/>
              </w:rPr>
              <w:t>(</w:t>
            </w:r>
            <w:r w:rsidRPr="009C0807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в лаборатории, кабинет 412</w:t>
            </w:r>
            <w:r w:rsidRPr="009C0807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14:paraId="1DA65B67" w14:textId="77777777" w:rsidR="009C0807" w:rsidRPr="00ED0EE1" w:rsidRDefault="009C0807" w:rsidP="009C080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430F2A" w14:textId="0277F408" w:rsidR="00D816D9" w:rsidRPr="00ED0EE1" w:rsidRDefault="00276572" w:rsidP="00010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816D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="00D816D9"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мин.</w:t>
            </w:r>
          </w:p>
        </w:tc>
      </w:tr>
      <w:tr w:rsidR="00216F52" w:rsidRPr="00ED0EE1" w14:paraId="380BCCD5" w14:textId="77777777" w:rsidTr="000B76AE">
        <w:tc>
          <w:tcPr>
            <w:tcW w:w="5524" w:type="dxa"/>
          </w:tcPr>
          <w:p w14:paraId="07211301" w14:textId="26E9AE82" w:rsidR="00C01BC2" w:rsidRDefault="00C01BC2" w:rsidP="00D5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Ознакомить с методом спектрального анализа.</w:t>
            </w:r>
          </w:p>
          <w:p w14:paraId="6DD877A8" w14:textId="77777777" w:rsidR="00BE3E00" w:rsidRDefault="00BE3E00" w:rsidP="00D56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2ADD95" w14:textId="77777777" w:rsidR="00C01BC2" w:rsidRDefault="00C01BC2" w:rsidP="00D56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1BC2">
              <w:rPr>
                <w:rFonts w:ascii="Times New Roman" w:hAnsi="Times New Roman" w:cs="Times New Roman"/>
                <w:sz w:val="24"/>
                <w:szCs w:val="24"/>
              </w:rPr>
              <w:t xml:space="preserve">Попросить </w:t>
            </w:r>
            <w:r w:rsidRPr="00C01BC2">
              <w:rPr>
                <w:rFonts w:ascii="Times New Roman" w:hAnsi="Times New Roman" w:cs="Times New Roman"/>
                <w:sz w:val="24"/>
                <w:szCs w:val="24"/>
              </w:rPr>
              <w:t xml:space="preserve">эксперта </w:t>
            </w:r>
            <w:r w:rsidRPr="00C01BC2">
              <w:rPr>
                <w:rFonts w:ascii="Times New Roman" w:hAnsi="Times New Roman" w:cs="Times New Roman"/>
                <w:sz w:val="24"/>
                <w:szCs w:val="24"/>
              </w:rPr>
              <w:t>выполнить рассказ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1BC2">
              <w:rPr>
                <w:rFonts w:ascii="Times New Roman" w:hAnsi="Times New Roman" w:cs="Times New Roman"/>
                <w:sz w:val="24"/>
                <w:szCs w:val="24"/>
              </w:rPr>
              <w:t>технике безопасности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 работе на спектрометре и провести инструкцию для проведения опыта.</w:t>
            </w:r>
          </w:p>
          <w:p w14:paraId="058B6A54" w14:textId="3EA6FAA0" w:rsidR="00D816D9" w:rsidRPr="00997000" w:rsidRDefault="00D816D9" w:rsidP="00D56F3D">
            <w:pPr>
              <w:rPr>
                <w:rFonts w:ascii="Times New Roman" w:eastAsia="Times New Roman" w:hAnsi="Times New Roman" w:cs="Times New Roman"/>
                <w:sz w:val="28"/>
                <w:szCs w:val="28"/>
                <w:shd w:val="clear" w:color="auto" w:fill="FFFFFF"/>
                <w:lang w:eastAsia="ru-RU"/>
              </w:rPr>
            </w:pPr>
          </w:p>
        </w:tc>
        <w:tc>
          <w:tcPr>
            <w:tcW w:w="3402" w:type="dxa"/>
          </w:tcPr>
          <w:p w14:paraId="507ACDF0" w14:textId="21B70C9A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Учащиеся</w:t>
            </w:r>
            <w:r w:rsidR="00990404">
              <w:rPr>
                <w:rFonts w:ascii="Times New Roman" w:hAnsi="Times New Roman" w:cs="Times New Roman"/>
                <w:sz w:val="24"/>
                <w:szCs w:val="24"/>
              </w:rPr>
              <w:t xml:space="preserve"> выполняют опыт с разными марками стали на спектрометре и записывают результаты в рабочих листах,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полученные </w:t>
            </w:r>
            <w:r w:rsidR="001A1DCA">
              <w:rPr>
                <w:rFonts w:ascii="Times New Roman" w:hAnsi="Times New Roman" w:cs="Times New Roman"/>
                <w:sz w:val="24"/>
                <w:szCs w:val="24"/>
              </w:rPr>
              <w:t>опытов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76" w:type="dxa"/>
          </w:tcPr>
          <w:p w14:paraId="123B5D96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3402" w:type="dxa"/>
          </w:tcPr>
          <w:p w14:paraId="0A81FE77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16D9" w:rsidRPr="00ED0EE1" w14:paraId="02D2A195" w14:textId="77777777" w:rsidTr="00216F52">
        <w:tc>
          <w:tcPr>
            <w:tcW w:w="15304" w:type="dxa"/>
            <w:gridSpan w:val="4"/>
          </w:tcPr>
          <w:p w14:paraId="44ADC32B" w14:textId="092F3326" w:rsidR="00D816D9" w:rsidRPr="00ED0EE1" w:rsidRDefault="00D816D9" w:rsidP="0001022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 </w:t>
            </w:r>
            <w:r w:rsidR="009C0807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Pr="00ED0EE1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ED0E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Заключительное слово учителя. Подведение итогов.</w:t>
            </w:r>
          </w:p>
          <w:p w14:paraId="592530EC" w14:textId="47ED5B71" w:rsidR="00D816D9" w:rsidRPr="00ED0EE1" w:rsidRDefault="00D816D9" w:rsidP="000102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3 </w:t>
            </w:r>
            <w:r w:rsidRPr="00ED0E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мин</w:t>
            </w:r>
            <w:r w:rsidR="00D20C8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216F52" w:rsidRPr="00ED0EE1" w14:paraId="04D73718" w14:textId="77777777" w:rsidTr="000B76AE">
        <w:tc>
          <w:tcPr>
            <w:tcW w:w="5524" w:type="dxa"/>
          </w:tcPr>
          <w:p w14:paraId="49D5FCAB" w14:textId="7C71EC7D" w:rsidR="00D816D9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Выполнить подведение итогов урока.</w:t>
            </w:r>
          </w:p>
          <w:p w14:paraId="398A71D4" w14:textId="77777777" w:rsidR="00BE3E00" w:rsidRDefault="00BE3E00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1FDD98" w14:textId="77C3F4CF" w:rsidR="009C0807" w:rsidRPr="009C0807" w:rsidRDefault="009C0807" w:rsidP="009C0807">
            <w:pPr>
              <w:shd w:val="clear" w:color="auto" w:fill="FFFFFF"/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08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Рефлексия по методике «Мишень».</w:t>
            </w:r>
          </w:p>
          <w:p w14:paraId="658D8E6B" w14:textId="6F84F705" w:rsidR="009C0807" w:rsidRPr="00ED0EE1" w:rsidRDefault="009C0807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14:paraId="029D8F0C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 xml:space="preserve">Обмениваются мнением о проделанной работе. </w:t>
            </w:r>
          </w:p>
        </w:tc>
        <w:tc>
          <w:tcPr>
            <w:tcW w:w="2976" w:type="dxa"/>
          </w:tcPr>
          <w:p w14:paraId="71856040" w14:textId="77777777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В случае затруднений, задают уточняющие вопросы.</w:t>
            </w:r>
          </w:p>
        </w:tc>
        <w:tc>
          <w:tcPr>
            <w:tcW w:w="3402" w:type="dxa"/>
          </w:tcPr>
          <w:p w14:paraId="481E5355" w14:textId="01EE604B" w:rsidR="00AD17BE" w:rsidRPr="00AD17BE" w:rsidRDefault="00AD17BE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D17BE">
              <w:rPr>
                <w:rFonts w:ascii="Times New Roman" w:hAnsi="Times New Roman" w:cs="Times New Roman"/>
                <w:sz w:val="24"/>
                <w:szCs w:val="24"/>
              </w:rPr>
              <w:t>По итогам занятия предложить учащимся оставить свои пожелания и впечатления об уроке</w:t>
            </w:r>
            <w:r w:rsidRPr="00AD17B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1CD52854" w14:textId="77777777" w:rsidR="00AD17BE" w:rsidRDefault="00AD17BE" w:rsidP="0001022B">
            <w:pPr>
              <w:rPr>
                <w:rFonts w:ascii="Times New Roman" w:hAnsi="Times New Roman" w:cs="Times New Roman"/>
              </w:rPr>
            </w:pPr>
          </w:p>
          <w:p w14:paraId="24CA6D7E" w14:textId="4B3EED31" w:rsidR="00D816D9" w:rsidRPr="00ED0EE1" w:rsidRDefault="00D816D9" w:rsidP="000102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Подведение итогов более подробно проводится на следующем уроке</w:t>
            </w:r>
            <w:r w:rsidR="001A1DCA">
              <w:rPr>
                <w:rFonts w:ascii="Times New Roman" w:hAnsi="Times New Roman" w:cs="Times New Roman"/>
                <w:sz w:val="24"/>
                <w:szCs w:val="24"/>
              </w:rPr>
              <w:t xml:space="preserve"> химии</w:t>
            </w:r>
            <w:r w:rsidRPr="00ED0E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4F694FA9" w14:textId="77777777" w:rsidR="00671997" w:rsidRDefault="00671997"/>
    <w:sectPr w:rsidR="00671997" w:rsidSect="00216F5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255E"/>
    <w:rsid w:val="0001255E"/>
    <w:rsid w:val="000B76AE"/>
    <w:rsid w:val="00145727"/>
    <w:rsid w:val="001A1DCA"/>
    <w:rsid w:val="00216F52"/>
    <w:rsid w:val="00276572"/>
    <w:rsid w:val="0028254C"/>
    <w:rsid w:val="00415E39"/>
    <w:rsid w:val="00515847"/>
    <w:rsid w:val="00671997"/>
    <w:rsid w:val="008849E6"/>
    <w:rsid w:val="009404F3"/>
    <w:rsid w:val="00990404"/>
    <w:rsid w:val="00997000"/>
    <w:rsid w:val="009C0807"/>
    <w:rsid w:val="00AD17BE"/>
    <w:rsid w:val="00BE3E00"/>
    <w:rsid w:val="00C01BC2"/>
    <w:rsid w:val="00D20C87"/>
    <w:rsid w:val="00D56F3D"/>
    <w:rsid w:val="00D816D9"/>
    <w:rsid w:val="00FD4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01AC7"/>
  <w15:chartTrackingRefBased/>
  <w15:docId w15:val="{6FFA861C-13C3-4E8C-A4A3-46360095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816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816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816D9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andjelli@yandex.ru</cp:lastModifiedBy>
  <cp:revision>13</cp:revision>
  <dcterms:created xsi:type="dcterms:W3CDTF">2024-03-02T13:43:00Z</dcterms:created>
  <dcterms:modified xsi:type="dcterms:W3CDTF">2024-06-03T08:39:00Z</dcterms:modified>
</cp:coreProperties>
</file>